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DA7D" w14:textId="1B948833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ab/>
      </w:r>
      <w:r w:rsidR="00995051">
        <w:rPr>
          <w:rFonts w:ascii="Arial" w:hAnsi="Arial" w:cs="Arial"/>
          <w:b/>
          <w:sz w:val="28"/>
        </w:rPr>
        <w:t>Application</w:t>
      </w:r>
      <w:r>
        <w:rPr>
          <w:rFonts w:ascii="Arial" w:hAnsi="Arial" w:cs="Arial"/>
          <w:b/>
          <w:sz w:val="28"/>
        </w:rPr>
        <w:t xml:space="preserve"> Cover Page</w:t>
      </w:r>
    </w:p>
    <w:p w14:paraId="56D1E751" w14:textId="24A8EC35" w:rsidR="00AA64C3" w:rsidRPr="0041100E" w:rsidRDefault="00995051" w:rsidP="00B72134">
      <w:pPr>
        <w:pStyle w:val="Body"/>
        <w:tabs>
          <w:tab w:val="center" w:pos="504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59264" behindDoc="0" locked="0" layoutInCell="1" allowOverlap="1" wp14:anchorId="4C396FAE" wp14:editId="489B49AB">
            <wp:simplePos x="0" y="0"/>
            <wp:positionH relativeFrom="margin">
              <wp:posOffset>5054600</wp:posOffset>
            </wp:positionH>
            <wp:positionV relativeFrom="paragraph">
              <wp:posOffset>59055</wp:posOffset>
            </wp:positionV>
            <wp:extent cx="891540" cy="8915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T NASA EPSCoR Logo 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8280D4" wp14:editId="342F0AED">
            <wp:simplePos x="0" y="0"/>
            <wp:positionH relativeFrom="column">
              <wp:posOffset>19051</wp:posOffset>
            </wp:positionH>
            <wp:positionV relativeFrom="paragraph">
              <wp:posOffset>154305</wp:posOffset>
            </wp:positionV>
            <wp:extent cx="1600200" cy="796899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TSGC Logo - FB v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705" cy="80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3FC92" w14:textId="4486BC34" w:rsidR="00AA64C3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1100E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 xml:space="preserve">rmont Space Grant </w:t>
      </w:r>
      <w:r w:rsidR="00995051">
        <w:rPr>
          <w:rFonts w:ascii="Arial" w:hAnsi="Arial" w:cs="Arial"/>
          <w:b/>
        </w:rPr>
        <w:t>Consortium</w:t>
      </w:r>
    </w:p>
    <w:p w14:paraId="271D4754" w14:textId="68C5E72D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95051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 xml:space="preserve">Vermont </w:t>
      </w:r>
      <w:r w:rsidR="00995051">
        <w:rPr>
          <w:rFonts w:ascii="Arial" w:hAnsi="Arial" w:cs="Arial"/>
          <w:b/>
        </w:rPr>
        <w:t>NASA EPSCoR</w:t>
      </w:r>
    </w:p>
    <w:p w14:paraId="294636A3" w14:textId="4D1383E9" w:rsidR="00AA64C3" w:rsidRDefault="00AA64C3" w:rsidP="00B72134">
      <w:pPr>
        <w:pStyle w:val="Body"/>
        <w:tabs>
          <w:tab w:val="center" w:pos="5040"/>
        </w:tabs>
        <w:spacing w:before="120" w:line="240" w:lineRule="auto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 w:rsidR="002C5703">
        <w:rPr>
          <w:rFonts w:ascii="Arial" w:hAnsi="Arial" w:cs="Arial"/>
          <w:b/>
          <w:sz w:val="28"/>
        </w:rPr>
        <w:t>202</w:t>
      </w:r>
      <w:r w:rsidR="00995051">
        <w:rPr>
          <w:rFonts w:ascii="Arial" w:hAnsi="Arial" w:cs="Arial"/>
          <w:b/>
          <w:sz w:val="28"/>
        </w:rPr>
        <w:t>3</w:t>
      </w:r>
      <w:r w:rsidR="002C5703">
        <w:rPr>
          <w:rFonts w:ascii="Arial" w:hAnsi="Arial" w:cs="Arial"/>
          <w:b/>
          <w:sz w:val="28"/>
        </w:rPr>
        <w:t xml:space="preserve"> </w:t>
      </w:r>
      <w:r w:rsidRPr="0041100E">
        <w:rPr>
          <w:rFonts w:ascii="Arial" w:hAnsi="Arial" w:cs="Arial"/>
          <w:b/>
          <w:sz w:val="28"/>
        </w:rPr>
        <w:t xml:space="preserve">Faculty </w:t>
      </w:r>
    </w:p>
    <w:p w14:paraId="05AACBE2" w14:textId="5E4CDC43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41100E">
        <w:rPr>
          <w:rFonts w:ascii="Arial" w:hAnsi="Arial" w:cs="Arial"/>
          <w:b/>
          <w:sz w:val="28"/>
        </w:rPr>
        <w:t xml:space="preserve">Research </w:t>
      </w:r>
      <w:r w:rsidR="00995051">
        <w:rPr>
          <w:rFonts w:ascii="Arial" w:hAnsi="Arial" w:cs="Arial"/>
          <w:b/>
          <w:sz w:val="28"/>
        </w:rPr>
        <w:t>Grant Program</w:t>
      </w:r>
    </w:p>
    <w:p w14:paraId="045C4737" w14:textId="7E1DFA9D" w:rsidR="00AA64C3" w:rsidRDefault="00AA64C3" w:rsidP="00B72134">
      <w:pPr>
        <w:pStyle w:val="Body"/>
        <w:tabs>
          <w:tab w:val="center" w:pos="504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995051">
        <w:rPr>
          <w:rFonts w:ascii="Arial" w:hAnsi="Arial" w:cs="Arial"/>
          <w:b/>
        </w:rPr>
        <w:t>Application</w:t>
      </w:r>
      <w:r w:rsidRPr="00836615">
        <w:rPr>
          <w:rFonts w:ascii="Arial" w:hAnsi="Arial" w:cs="Arial"/>
          <w:b/>
        </w:rPr>
        <w:t xml:space="preserve"> Deadline: </w:t>
      </w:r>
      <w:r w:rsidR="00995051">
        <w:rPr>
          <w:rFonts w:ascii="Arial" w:hAnsi="Arial" w:cs="Arial"/>
          <w:b/>
        </w:rPr>
        <w:t>March 23</w:t>
      </w:r>
      <w:r w:rsidR="002C5703">
        <w:rPr>
          <w:rFonts w:ascii="Arial" w:hAnsi="Arial" w:cs="Arial"/>
          <w:b/>
        </w:rPr>
        <w:t>, 202</w:t>
      </w:r>
      <w:r w:rsidR="00995051">
        <w:rPr>
          <w:rFonts w:ascii="Arial" w:hAnsi="Arial" w:cs="Arial"/>
          <w:b/>
        </w:rPr>
        <w:t>3</w:t>
      </w:r>
      <w:r w:rsidRPr="00836615">
        <w:rPr>
          <w:rFonts w:ascii="Arial" w:hAnsi="Arial" w:cs="Arial"/>
          <w:b/>
        </w:rPr>
        <w:t xml:space="preserve"> at 11:59 </w:t>
      </w:r>
      <w:r w:rsidRPr="00836615">
        <w:rPr>
          <w:rFonts w:ascii="Arial" w:hAnsi="Arial" w:cs="Arial"/>
          <w:b/>
          <w:smallCaps/>
        </w:rPr>
        <w:t>pm</w:t>
      </w:r>
    </w:p>
    <w:p w14:paraId="6324BF9A" w14:textId="77777777" w:rsidR="00AA64C3" w:rsidRDefault="00AA64C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3D760BF" w14:textId="12158538" w:rsidR="002C5703" w:rsidRPr="00F53BE6" w:rsidRDefault="00995051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Principal Investigator: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8A74525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4147A67" w14:textId="6B07ADD4" w:rsidR="002C5703" w:rsidRPr="00F53BE6" w:rsidRDefault="002C5703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Projec</w:t>
      </w:r>
      <w:r w:rsidR="00995051">
        <w:rPr>
          <w:rFonts w:ascii="Arial" w:hAnsi="Arial" w:cs="Arial"/>
          <w:bCs/>
          <w:sz w:val="22"/>
          <w:szCs w:val="22"/>
        </w:rPr>
        <w:t xml:space="preserve">t Title: </w:t>
      </w:r>
      <w:r w:rsidR="00995051">
        <w:rPr>
          <w:rFonts w:ascii="Arial" w:hAnsi="Arial" w:cs="Arial"/>
          <w:bCs/>
          <w:sz w:val="22"/>
          <w:szCs w:val="22"/>
          <w:u w:val="single"/>
        </w:rPr>
        <w:tab/>
      </w:r>
    </w:p>
    <w:p w14:paraId="30A892B7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E115364" w14:textId="4AC86D16" w:rsidR="002C5703" w:rsidRPr="00F53BE6" w:rsidRDefault="00B72134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Academic </w:t>
      </w:r>
      <w:r w:rsidR="00995051">
        <w:rPr>
          <w:rFonts w:ascii="Arial" w:hAnsi="Arial" w:cs="Arial"/>
          <w:bCs/>
          <w:sz w:val="22"/>
          <w:szCs w:val="22"/>
        </w:rPr>
        <w:t xml:space="preserve">Affiliation: </w:t>
      </w:r>
      <w:r w:rsidR="00995051">
        <w:rPr>
          <w:rFonts w:ascii="Arial" w:hAnsi="Arial" w:cs="Arial"/>
          <w:bCs/>
          <w:sz w:val="22"/>
          <w:szCs w:val="22"/>
          <w:u w:val="single"/>
        </w:rPr>
        <w:tab/>
      </w:r>
    </w:p>
    <w:p w14:paraId="09B9062A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A2E1CC7" w14:textId="4FB6C21F" w:rsidR="002C5703" w:rsidRDefault="00995051" w:rsidP="00B72134">
      <w:pPr>
        <w:tabs>
          <w:tab w:val="left" w:pos="5040"/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2134">
        <w:rPr>
          <w:rFonts w:ascii="Arial" w:hAnsi="Arial" w:cs="Arial"/>
          <w:bCs/>
          <w:sz w:val="22"/>
          <w:szCs w:val="22"/>
        </w:rPr>
        <w:t>Telep</w:t>
      </w:r>
      <w:r>
        <w:rPr>
          <w:rFonts w:ascii="Arial" w:hAnsi="Arial" w:cs="Arial"/>
          <w:bCs/>
          <w:sz w:val="22"/>
          <w:szCs w:val="22"/>
        </w:rPr>
        <w:t xml:space="preserve">hone: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612B583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3C242D63" w14:textId="587B54DC" w:rsidR="00DE0EB2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Grant Type</w:t>
      </w:r>
      <w:r w:rsidR="00DE0EB2">
        <w:rPr>
          <w:rFonts w:ascii="Arial" w:hAnsi="Arial" w:cs="Arial"/>
          <w:bCs/>
          <w:sz w:val="22"/>
          <w:szCs w:val="22"/>
        </w:rPr>
        <w:t xml:space="preserve"> (please indicate your preference; however, the actual award source and performance dates might differ depending on the availability of funding):</w:t>
      </w:r>
    </w:p>
    <w:p w14:paraId="2764B519" w14:textId="77777777" w:rsidR="00DE0EB2" w:rsidRPr="00F53BE6" w:rsidRDefault="00DE0EB2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18C53A0" w14:textId="77777777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 w:rsidRPr="00B72134">
        <w:rPr>
          <w:rFonts w:ascii="Arial" w:hAnsi="Arial" w:cs="Arial"/>
          <w:bCs/>
          <w:sz w:val="22"/>
          <w:szCs w:val="22"/>
        </w:rPr>
        <w:t>VTSGC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2C5703" w:rsidRPr="00F53BE6">
        <w:rPr>
          <w:rFonts w:ascii="Arial" w:hAnsi="Arial" w:cs="Arial"/>
          <w:bCs/>
          <w:sz w:val="22"/>
          <w:szCs w:val="22"/>
        </w:rPr>
        <w:t>Small-Scale Grant</w:t>
      </w:r>
      <w:r w:rsidR="00995051">
        <w:rPr>
          <w:rFonts w:ascii="Arial" w:hAnsi="Arial" w:cs="Arial"/>
          <w:sz w:val="22"/>
          <w:szCs w:val="22"/>
        </w:rPr>
        <w:t xml:space="preserve"> </w:t>
      </w:r>
      <w:r w:rsidR="002C5703">
        <w:rPr>
          <w:rFonts w:ascii="Arial" w:hAnsi="Arial" w:cs="Arial"/>
          <w:sz w:val="22"/>
          <w:szCs w:val="22"/>
        </w:rPr>
        <w:t>(June 202</w:t>
      </w:r>
      <w:r w:rsidR="00995051">
        <w:rPr>
          <w:rFonts w:ascii="Arial" w:hAnsi="Arial" w:cs="Arial"/>
          <w:sz w:val="22"/>
          <w:szCs w:val="22"/>
        </w:rPr>
        <w:t>3</w:t>
      </w:r>
      <w:r w:rsidR="002C5703">
        <w:rPr>
          <w:rFonts w:ascii="Arial" w:hAnsi="Arial" w:cs="Arial"/>
          <w:sz w:val="22"/>
          <w:szCs w:val="22"/>
        </w:rPr>
        <w:t xml:space="preserve"> – May </w:t>
      </w:r>
      <w:r w:rsidR="002C5703" w:rsidRPr="00F53BE6">
        <w:rPr>
          <w:rFonts w:ascii="Arial" w:hAnsi="Arial" w:cs="Arial"/>
          <w:sz w:val="22"/>
          <w:szCs w:val="22"/>
        </w:rPr>
        <w:t>202</w:t>
      </w:r>
      <w:r w:rsidR="00995051">
        <w:rPr>
          <w:rFonts w:ascii="Arial" w:hAnsi="Arial" w:cs="Arial"/>
          <w:sz w:val="22"/>
          <w:szCs w:val="22"/>
        </w:rPr>
        <w:t>4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633CA2AF" w14:textId="1CE09E2E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sz w:val="22"/>
          <w:szCs w:val="22"/>
        </w:rPr>
        <w:t xml:space="preserve">VTSGC </w:t>
      </w:r>
      <w:r w:rsidR="002C5703" w:rsidRPr="00F53BE6">
        <w:rPr>
          <w:rFonts w:ascii="Arial" w:hAnsi="Arial" w:cs="Arial"/>
          <w:sz w:val="22"/>
          <w:szCs w:val="22"/>
        </w:rPr>
        <w:t>Pilot-Grant</w:t>
      </w:r>
      <w:r w:rsidR="00995051">
        <w:rPr>
          <w:rFonts w:ascii="Arial" w:hAnsi="Arial" w:cs="Arial"/>
          <w:sz w:val="22"/>
          <w:szCs w:val="22"/>
        </w:rPr>
        <w:t xml:space="preserve"> </w:t>
      </w:r>
      <w:r w:rsidR="002C5703">
        <w:rPr>
          <w:rFonts w:ascii="Arial" w:hAnsi="Arial" w:cs="Arial"/>
          <w:sz w:val="22"/>
          <w:szCs w:val="22"/>
        </w:rPr>
        <w:t>(June 202</w:t>
      </w:r>
      <w:r w:rsidR="00995051">
        <w:rPr>
          <w:rFonts w:ascii="Arial" w:hAnsi="Arial" w:cs="Arial"/>
          <w:sz w:val="22"/>
          <w:szCs w:val="22"/>
        </w:rPr>
        <w:t>3</w:t>
      </w:r>
      <w:r w:rsidR="002C5703">
        <w:rPr>
          <w:rFonts w:ascii="Arial" w:hAnsi="Arial" w:cs="Arial"/>
          <w:sz w:val="22"/>
          <w:szCs w:val="22"/>
        </w:rPr>
        <w:t xml:space="preserve"> – May 202</w:t>
      </w:r>
      <w:r w:rsidR="00995051">
        <w:rPr>
          <w:rFonts w:ascii="Arial" w:hAnsi="Arial" w:cs="Arial"/>
          <w:sz w:val="22"/>
          <w:szCs w:val="22"/>
        </w:rPr>
        <w:t>4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23815F49" w14:textId="70210753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bCs/>
          <w:sz w:val="22"/>
          <w:szCs w:val="22"/>
        </w:rPr>
        <w:t xml:space="preserve">VT NASA </w:t>
      </w:r>
      <w:proofErr w:type="spellStart"/>
      <w:r w:rsidR="00995051">
        <w:rPr>
          <w:rFonts w:ascii="Arial" w:hAnsi="Arial" w:cs="Arial"/>
          <w:bCs/>
          <w:sz w:val="22"/>
          <w:szCs w:val="22"/>
        </w:rPr>
        <w:t>EPSCoR</w:t>
      </w:r>
      <w:proofErr w:type="spellEnd"/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2C5703" w:rsidRPr="00F53BE6">
        <w:rPr>
          <w:rFonts w:ascii="Arial" w:hAnsi="Arial" w:cs="Arial"/>
          <w:bCs/>
          <w:sz w:val="22"/>
          <w:szCs w:val="22"/>
        </w:rPr>
        <w:t>Small-Scale Grant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5A7B13">
        <w:rPr>
          <w:rFonts w:ascii="Arial" w:hAnsi="Arial" w:cs="Arial"/>
          <w:sz w:val="22"/>
          <w:szCs w:val="22"/>
        </w:rPr>
        <w:t>(October 202</w:t>
      </w:r>
      <w:r w:rsidR="00995051">
        <w:rPr>
          <w:rFonts w:ascii="Arial" w:hAnsi="Arial" w:cs="Arial"/>
          <w:sz w:val="22"/>
          <w:szCs w:val="22"/>
        </w:rPr>
        <w:t>3</w:t>
      </w:r>
      <w:r w:rsidR="005A7B13">
        <w:rPr>
          <w:rFonts w:ascii="Arial" w:hAnsi="Arial" w:cs="Arial"/>
          <w:sz w:val="22"/>
          <w:szCs w:val="22"/>
        </w:rPr>
        <w:t xml:space="preserve"> – September </w:t>
      </w:r>
      <w:r w:rsidR="002C5703">
        <w:rPr>
          <w:rFonts w:ascii="Arial" w:hAnsi="Arial" w:cs="Arial"/>
          <w:sz w:val="22"/>
          <w:szCs w:val="22"/>
        </w:rPr>
        <w:t>202</w:t>
      </w:r>
      <w:r w:rsidR="00995051">
        <w:rPr>
          <w:rFonts w:ascii="Arial" w:hAnsi="Arial" w:cs="Arial"/>
          <w:sz w:val="22"/>
          <w:szCs w:val="22"/>
        </w:rPr>
        <w:t>4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7B277522" w14:textId="3E22F955" w:rsidR="00995051" w:rsidRPr="00F53BE6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bCs/>
          <w:sz w:val="22"/>
          <w:szCs w:val="22"/>
        </w:rPr>
        <w:t xml:space="preserve">VT NASA </w:t>
      </w:r>
      <w:proofErr w:type="spellStart"/>
      <w:r w:rsidR="00995051">
        <w:rPr>
          <w:rFonts w:ascii="Arial" w:hAnsi="Arial" w:cs="Arial"/>
          <w:bCs/>
          <w:sz w:val="22"/>
          <w:szCs w:val="22"/>
        </w:rPr>
        <w:t>EPSCoR</w:t>
      </w:r>
      <w:proofErr w:type="spellEnd"/>
      <w:r w:rsidR="00995051">
        <w:rPr>
          <w:rFonts w:ascii="Arial" w:hAnsi="Arial" w:cs="Arial"/>
          <w:bCs/>
          <w:sz w:val="22"/>
          <w:szCs w:val="22"/>
        </w:rPr>
        <w:t xml:space="preserve"> Pilot</w:t>
      </w:r>
      <w:r w:rsidR="00995051" w:rsidRPr="00F53BE6">
        <w:rPr>
          <w:rFonts w:ascii="Arial" w:hAnsi="Arial" w:cs="Arial"/>
          <w:bCs/>
          <w:sz w:val="22"/>
          <w:szCs w:val="22"/>
        </w:rPr>
        <w:t xml:space="preserve"> Grant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995051">
        <w:rPr>
          <w:rFonts w:ascii="Arial" w:hAnsi="Arial" w:cs="Arial"/>
          <w:sz w:val="22"/>
          <w:szCs w:val="22"/>
        </w:rPr>
        <w:t>(October 2023 – September 2024</w:t>
      </w:r>
      <w:r w:rsidR="00995051" w:rsidRPr="00F53BE6">
        <w:rPr>
          <w:rFonts w:ascii="Arial" w:hAnsi="Arial" w:cs="Arial"/>
          <w:sz w:val="22"/>
          <w:szCs w:val="22"/>
        </w:rPr>
        <w:t>)</w:t>
      </w:r>
    </w:p>
    <w:p w14:paraId="2F962CCF" w14:textId="77777777" w:rsidR="00995051" w:rsidRPr="00F53BE6" w:rsidRDefault="00995051" w:rsidP="00B721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E453B8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10B95F3" w14:textId="76C78F3E" w:rsidR="002C5703" w:rsidRPr="00B72134" w:rsidRDefault="00B72134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2134">
        <w:rPr>
          <w:rFonts w:ascii="Arial" w:hAnsi="Arial" w:cs="Arial"/>
          <w:bCs/>
          <w:sz w:val="22"/>
          <w:szCs w:val="22"/>
        </w:rPr>
        <w:t xml:space="preserve">Principal Investigator </w:t>
      </w:r>
      <w:r w:rsidR="002C5703" w:rsidRPr="00B72134">
        <w:rPr>
          <w:rFonts w:ascii="Arial" w:hAnsi="Arial" w:cs="Arial"/>
          <w:bCs/>
          <w:sz w:val="22"/>
          <w:szCs w:val="22"/>
        </w:rPr>
        <w:t>Signature</w:t>
      </w:r>
      <w:r w:rsidRPr="00B72134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48435B1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73CA54D5" w14:textId="450A3725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  <w:u w:val="single"/>
        </w:rPr>
        <w:t>Checklist:</w:t>
      </w:r>
    </w:p>
    <w:p w14:paraId="342565B1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1054E9D8" w14:textId="2324B610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Cover p</w:t>
      </w:r>
      <w:r w:rsidRPr="00B72134">
        <w:rPr>
          <w:rFonts w:ascii="Arial" w:hAnsi="Arial" w:cs="Arial"/>
          <w:noProof/>
          <w:color w:val="000000"/>
          <w:sz w:val="22"/>
          <w:szCs w:val="22"/>
        </w:rPr>
        <w:t>age</w:t>
      </w:r>
    </w:p>
    <w:p w14:paraId="249BB6DF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 xml:space="preserve">Project narrative (limit: 5 pages for Small-Scale Research Grant; 3 pages for Research Pilot Grant, exclusive of references) </w:t>
      </w:r>
    </w:p>
    <w:p w14:paraId="04C353B8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NASA alignment (limit: 1 page)</w:t>
      </w:r>
    </w:p>
    <w:p w14:paraId="546F70FD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 xml:space="preserve">Biosketches for the principal investigator and co-investigators (limit: 2 pages each) </w:t>
      </w:r>
    </w:p>
    <w:p w14:paraId="524E8E20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Budget detail and narrative, including matching plan</w:t>
      </w:r>
    </w:p>
    <w:p w14:paraId="2AAF30E7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Letters of support (electronic is acceptable) from NASA collaborators (required for small-scale grant applications)</w:t>
      </w:r>
    </w:p>
    <w:p w14:paraId="1DF3C824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If applicable, a signed letter of commitment from the appropriate institution or other official responsible for the source of matching funds</w:t>
      </w:r>
    </w:p>
    <w:p w14:paraId="23FCA6A5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538F0CA0" w14:textId="77777777" w:rsidR="00B72134" w:rsidRPr="00B72134" w:rsidRDefault="00B72134" w:rsidP="00B72134">
      <w:p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In addition to the above, non-UVM applicants are requested to submit a subrecipient monitoring form. This form can be found at:</w:t>
      </w:r>
    </w:p>
    <w:p w14:paraId="514AC1F1" w14:textId="185388B4" w:rsidR="002C5703" w:rsidRPr="00F53BE6" w:rsidRDefault="008219DF" w:rsidP="00B72134">
      <w:pPr>
        <w:rPr>
          <w:rFonts w:ascii="Arial" w:hAnsi="Arial" w:cs="Arial"/>
          <w:noProof/>
          <w:color w:val="000000"/>
          <w:sz w:val="22"/>
          <w:szCs w:val="22"/>
        </w:rPr>
      </w:pPr>
      <w:hyperlink r:id="rId13" w:history="1">
        <w:r w:rsidR="00B72134" w:rsidRPr="00DE0EB2">
          <w:rPr>
            <w:rStyle w:val="Hyperlink"/>
            <w:rFonts w:ascii="Arial" w:hAnsi="Arial" w:cs="Arial"/>
            <w:noProof/>
            <w:sz w:val="22"/>
            <w:szCs w:val="22"/>
          </w:rPr>
          <w:t>https://www.uvm.edu/sites/default/files/Sponsored-Project-Administration/subrecipientcommitmentform.pdf</w:t>
        </w:r>
      </w:hyperlink>
    </w:p>
    <w:p w14:paraId="3BFF2613" w14:textId="2C786196" w:rsidR="005A7B13" w:rsidRDefault="005A7B13" w:rsidP="00B72134">
      <w:pPr>
        <w:jc w:val="both"/>
        <w:rPr>
          <w:rFonts w:ascii="Arial" w:hAnsi="Arial" w:cs="Arial"/>
          <w:sz w:val="22"/>
          <w:szCs w:val="22"/>
        </w:rPr>
      </w:pPr>
    </w:p>
    <w:p w14:paraId="2144863E" w14:textId="62BC30C3" w:rsidR="00DE0EB2" w:rsidRDefault="00DE0EB2" w:rsidP="00B72134">
      <w:pPr>
        <w:jc w:val="both"/>
        <w:rPr>
          <w:rFonts w:ascii="Arial" w:hAnsi="Arial" w:cs="Arial"/>
          <w:sz w:val="22"/>
          <w:szCs w:val="22"/>
        </w:rPr>
      </w:pPr>
      <w:r w:rsidRPr="00DE0EB2">
        <w:rPr>
          <w:rFonts w:ascii="Arial" w:hAnsi="Arial" w:cs="Arial"/>
          <w:sz w:val="22"/>
          <w:szCs w:val="22"/>
        </w:rPr>
        <w:t xml:space="preserve">The application packet </w:t>
      </w:r>
      <w:proofErr w:type="gramStart"/>
      <w:r w:rsidRPr="00DE0EB2">
        <w:rPr>
          <w:rFonts w:ascii="Arial" w:hAnsi="Arial" w:cs="Arial"/>
          <w:sz w:val="22"/>
          <w:szCs w:val="22"/>
        </w:rPr>
        <w:t xml:space="preserve">must be saved as a single PDF file and emailed to </w:t>
      </w:r>
      <w:hyperlink r:id="rId14" w:history="1">
        <w:r w:rsidRPr="00616516">
          <w:rPr>
            <w:rStyle w:val="Hyperlink"/>
            <w:rFonts w:ascii="Arial" w:hAnsi="Arial" w:cs="Arial"/>
            <w:sz w:val="22"/>
            <w:szCs w:val="22"/>
          </w:rPr>
          <w:t>SG.Director@uvm.edu</w:t>
        </w:r>
      </w:hyperlink>
      <w:r>
        <w:rPr>
          <w:rFonts w:ascii="Arial" w:hAnsi="Arial" w:cs="Arial"/>
          <w:sz w:val="22"/>
          <w:szCs w:val="22"/>
        </w:rPr>
        <w:t xml:space="preserve"> using the subject line “2023 Faculty Research Grant Application”</w:t>
      </w:r>
      <w:proofErr w:type="gramEnd"/>
      <w:r w:rsidRPr="00DE0EB2">
        <w:rPr>
          <w:rFonts w:ascii="Arial" w:hAnsi="Arial" w:cs="Arial"/>
          <w:sz w:val="22"/>
          <w:szCs w:val="22"/>
        </w:rPr>
        <w:t>.</w:t>
      </w:r>
    </w:p>
    <w:sectPr w:rsidR="00DE0EB2" w:rsidSect="00D914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432" w:right="1440" w:bottom="3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D9D9" w14:textId="77777777" w:rsidR="007C64DF" w:rsidRDefault="007C64DF">
      <w:r>
        <w:separator/>
      </w:r>
    </w:p>
  </w:endnote>
  <w:endnote w:type="continuationSeparator" w:id="0">
    <w:p w14:paraId="65420F8E" w14:textId="77777777" w:rsidR="007C64DF" w:rsidRDefault="007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DF33" w14:textId="77777777" w:rsidR="008B1079" w:rsidRDefault="008B1079" w:rsidP="00D91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FA362" w14:textId="77777777" w:rsidR="008B1079" w:rsidRDefault="008B1079" w:rsidP="00D91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5500A" w14:textId="77777777" w:rsidR="008B1079" w:rsidRPr="005D7DDE" w:rsidRDefault="008B1079" w:rsidP="00D914C5">
    <w:pPr>
      <w:jc w:val="center"/>
      <w:rPr>
        <w:b/>
        <w:color w:val="33996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20C0" w14:textId="77777777" w:rsidR="00783415" w:rsidRDefault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4E92" w14:textId="77777777" w:rsidR="007C64DF" w:rsidRDefault="007C64DF">
      <w:r>
        <w:separator/>
      </w:r>
    </w:p>
  </w:footnote>
  <w:footnote w:type="continuationSeparator" w:id="0">
    <w:p w14:paraId="07563BAA" w14:textId="77777777" w:rsidR="007C64DF" w:rsidRDefault="007C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B168" w14:textId="77777777" w:rsidR="00783415" w:rsidRDefault="0078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F381" w14:textId="77777777" w:rsidR="008B1079" w:rsidRPr="008D6A43" w:rsidRDefault="008B1079" w:rsidP="00D91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8FD5" w14:textId="77777777" w:rsidR="00783415" w:rsidRDefault="007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59C"/>
    <w:multiLevelType w:val="singleLevel"/>
    <w:tmpl w:val="2B6C3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B3265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9359A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8104EC"/>
    <w:multiLevelType w:val="hybridMultilevel"/>
    <w:tmpl w:val="1094738C"/>
    <w:lvl w:ilvl="0" w:tplc="F1D653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018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A3FD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0D4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1952CF"/>
    <w:multiLevelType w:val="hybridMultilevel"/>
    <w:tmpl w:val="4B4AC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4C2"/>
    <w:multiLevelType w:val="hybridMultilevel"/>
    <w:tmpl w:val="854E95A0"/>
    <w:lvl w:ilvl="0" w:tplc="3702DA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4F22DF"/>
    <w:multiLevelType w:val="hybridMultilevel"/>
    <w:tmpl w:val="BBBEF892"/>
    <w:lvl w:ilvl="0" w:tplc="95985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E87909"/>
    <w:multiLevelType w:val="hybridMultilevel"/>
    <w:tmpl w:val="27EA9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8F14B4"/>
    <w:multiLevelType w:val="hybridMultilevel"/>
    <w:tmpl w:val="F8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1629"/>
    <w:multiLevelType w:val="hybridMultilevel"/>
    <w:tmpl w:val="6280626C"/>
    <w:lvl w:ilvl="0" w:tplc="91943D62">
      <w:start w:val="3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1411028"/>
    <w:multiLevelType w:val="hybridMultilevel"/>
    <w:tmpl w:val="1558279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F4C0C"/>
    <w:multiLevelType w:val="hybridMultilevel"/>
    <w:tmpl w:val="9C50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40BD2"/>
    <w:multiLevelType w:val="hybridMultilevel"/>
    <w:tmpl w:val="5F106384"/>
    <w:lvl w:ilvl="0" w:tplc="3E640E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134063"/>
    <w:multiLevelType w:val="singleLevel"/>
    <w:tmpl w:val="6088B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CBB71BC"/>
    <w:multiLevelType w:val="singleLevel"/>
    <w:tmpl w:val="1548E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E21FC1"/>
    <w:multiLevelType w:val="singleLevel"/>
    <w:tmpl w:val="2946D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AE36668"/>
    <w:multiLevelType w:val="hybridMultilevel"/>
    <w:tmpl w:val="FC08751C"/>
    <w:lvl w:ilvl="0" w:tplc="77FC6D98">
      <w:start w:val="3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402509E"/>
    <w:multiLevelType w:val="singleLevel"/>
    <w:tmpl w:val="209C7A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B34159"/>
    <w:multiLevelType w:val="hybridMultilevel"/>
    <w:tmpl w:val="B6B0F48E"/>
    <w:lvl w:ilvl="0" w:tplc="AC5A7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9"/>
  </w:num>
  <w:num w:numId="5">
    <w:abstractNumId w:val="5"/>
  </w:num>
  <w:num w:numId="6">
    <w:abstractNumId w:val="0"/>
  </w:num>
  <w:num w:numId="7">
    <w:abstractNumId w:val="4"/>
  </w:num>
  <w:num w:numId="8">
    <w:abstractNumId w:val="20"/>
  </w:num>
  <w:num w:numId="9">
    <w:abstractNumId w:val="8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18"/>
  </w:num>
  <w:num w:numId="18">
    <w:abstractNumId w:val="9"/>
  </w:num>
  <w:num w:numId="19">
    <w:abstractNumId w:val="10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7"/>
    <w:rsid w:val="00072658"/>
    <w:rsid w:val="000B33C1"/>
    <w:rsid w:val="000F0078"/>
    <w:rsid w:val="00135794"/>
    <w:rsid w:val="00185F3B"/>
    <w:rsid w:val="001D6033"/>
    <w:rsid w:val="001D6E94"/>
    <w:rsid w:val="00264CCE"/>
    <w:rsid w:val="002C5703"/>
    <w:rsid w:val="002E49F5"/>
    <w:rsid w:val="002F6944"/>
    <w:rsid w:val="003036D9"/>
    <w:rsid w:val="003163D2"/>
    <w:rsid w:val="003233A7"/>
    <w:rsid w:val="00384A46"/>
    <w:rsid w:val="003A6499"/>
    <w:rsid w:val="004A0020"/>
    <w:rsid w:val="004B3742"/>
    <w:rsid w:val="004D0A54"/>
    <w:rsid w:val="004D6274"/>
    <w:rsid w:val="0050721E"/>
    <w:rsid w:val="005A7B13"/>
    <w:rsid w:val="005C6E1D"/>
    <w:rsid w:val="00600107"/>
    <w:rsid w:val="0060049E"/>
    <w:rsid w:val="006A6875"/>
    <w:rsid w:val="00727E0F"/>
    <w:rsid w:val="00783415"/>
    <w:rsid w:val="007C64DF"/>
    <w:rsid w:val="008219DF"/>
    <w:rsid w:val="00890CDE"/>
    <w:rsid w:val="008B1079"/>
    <w:rsid w:val="008E0F62"/>
    <w:rsid w:val="00911453"/>
    <w:rsid w:val="00995051"/>
    <w:rsid w:val="009C20B0"/>
    <w:rsid w:val="00A71592"/>
    <w:rsid w:val="00A860E9"/>
    <w:rsid w:val="00AA64C3"/>
    <w:rsid w:val="00AB74B6"/>
    <w:rsid w:val="00AE1881"/>
    <w:rsid w:val="00AF4F75"/>
    <w:rsid w:val="00B11923"/>
    <w:rsid w:val="00B25A9C"/>
    <w:rsid w:val="00B3142E"/>
    <w:rsid w:val="00B72134"/>
    <w:rsid w:val="00BE08FE"/>
    <w:rsid w:val="00BF214B"/>
    <w:rsid w:val="00C076A7"/>
    <w:rsid w:val="00C85D49"/>
    <w:rsid w:val="00C937F7"/>
    <w:rsid w:val="00D143E8"/>
    <w:rsid w:val="00D17FE1"/>
    <w:rsid w:val="00D53051"/>
    <w:rsid w:val="00D57AFD"/>
    <w:rsid w:val="00D914C5"/>
    <w:rsid w:val="00DB0A48"/>
    <w:rsid w:val="00DE0EB2"/>
    <w:rsid w:val="00E32BA7"/>
    <w:rsid w:val="00EB6069"/>
    <w:rsid w:val="00EF5679"/>
    <w:rsid w:val="00F53BE6"/>
    <w:rsid w:val="00F82565"/>
    <w:rsid w:val="00FC3A31"/>
    <w:rsid w:val="00FD0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B5CC92E"/>
  <w14:defaultImageDpi w14:val="300"/>
  <w15:docId w15:val="{4A381EB8-E64E-4138-9A89-2C1154B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66E"/>
  </w:style>
  <w:style w:type="paragraph" w:customStyle="1" w:styleId="Body">
    <w:name w:val="Body"/>
    <w:rsid w:val="008B1079"/>
    <w:pPr>
      <w:widowControl w:val="0"/>
      <w:autoSpaceDE w:val="0"/>
      <w:autoSpaceDN w:val="0"/>
      <w:adjustRightInd w:val="0"/>
      <w:spacing w:line="240" w:lineRule="atLeast"/>
    </w:pPr>
    <w:rPr>
      <w:rFonts w:ascii="Courier" w:hAnsi="Courier"/>
      <w:noProof/>
      <w:color w:val="000000"/>
      <w:sz w:val="24"/>
    </w:rPr>
  </w:style>
  <w:style w:type="table" w:styleId="TableGrid">
    <w:name w:val="Table Grid"/>
    <w:basedOn w:val="TableNormal"/>
    <w:uiPriority w:val="59"/>
    <w:rsid w:val="008B107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7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703"/>
  </w:style>
  <w:style w:type="character" w:styleId="FootnoteReference">
    <w:name w:val="footnote reference"/>
    <w:basedOn w:val="DefaultParagraphFont"/>
    <w:uiPriority w:val="99"/>
    <w:semiHidden/>
    <w:unhideWhenUsed/>
    <w:rsid w:val="002C57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m.edu/sites/default/files/Sponsored-Project-Administration/subrecipientcommitmentform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G.Director@uvm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4" ma:contentTypeDescription="Create a new document." ma:contentTypeScope="" ma:versionID="5dee80f85b615a9c5117539a3ff804fc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17800d68b44e8e60ccf8110bd709cd9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640F-527C-4ED5-9E8C-6B7C3B3A9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B1F0D-F954-4695-B656-6D550198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3B88E-C4A6-4AA4-9A28-26455B100E2F}">
  <ds:schemaRefs>
    <ds:schemaRef ds:uri="0e89708a-fe2f-474d-96f5-325ba4871c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3ada912-3146-4f88-aecb-77927d32951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8CFA08-A887-435C-8BDB-30637763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Fellowships</vt:lpstr>
    </vt:vector>
  </TitlesOfParts>
  <Company>University of Vermont</Company>
  <LinksUpToDate>false</LinksUpToDate>
  <CharactersWithSpaces>1830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mailto:wlakin@together.net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Fellowships</dc:title>
  <dc:subject/>
  <dc:creator>Affiliate</dc:creator>
  <cp:keywords/>
  <dc:description/>
  <cp:lastModifiedBy>Bernard F. Cole</cp:lastModifiedBy>
  <cp:revision>1</cp:revision>
  <cp:lastPrinted>2017-12-06T16:07:00Z</cp:lastPrinted>
  <dcterms:created xsi:type="dcterms:W3CDTF">2023-01-03T17:39:00Z</dcterms:created>
  <dcterms:modified xsi:type="dcterms:W3CDTF">2023-01-06T20:43:00Z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